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0D" w:rsidRDefault="00CD600D" w:rsidP="00CD600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 ОБЩЕОБРАЗОВАТЕЛЬНОЕ УЧРЕЖДЕНИЕ</w:t>
      </w:r>
    </w:p>
    <w:p w:rsidR="00CD600D" w:rsidRDefault="00CD600D" w:rsidP="00CD600D">
      <w:pPr>
        <w:widowControl w:val="0"/>
        <w:autoSpaceDE w:val="0"/>
        <w:autoSpaceDN w:val="0"/>
        <w:adjustRightInd w:val="0"/>
        <w:ind w:left="-284"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«КУБАЧИНСКАЯ  СРЕДНЯЯ ОБЩЕОБРАЗОВАТЕЛЬНАЯ ШКОЛА</w:t>
      </w:r>
    </w:p>
    <w:p w:rsidR="000E1C3B" w:rsidRDefault="00CD600D" w:rsidP="00CD600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ИМ. А.Г.КАРАЕВА»,  </w:t>
      </w:r>
      <w:proofErr w:type="spellStart"/>
      <w:r>
        <w:rPr>
          <w:b/>
          <w:sz w:val="24"/>
          <w:szCs w:val="24"/>
        </w:rPr>
        <w:t>Дахадаевский</w:t>
      </w:r>
      <w:proofErr w:type="spellEnd"/>
      <w:r>
        <w:rPr>
          <w:b/>
          <w:sz w:val="24"/>
          <w:szCs w:val="24"/>
        </w:rPr>
        <w:t xml:space="preserve"> район, с. Кубачи</w:t>
      </w:r>
    </w:p>
    <w:tbl>
      <w:tblPr>
        <w:tblW w:w="0" w:type="auto"/>
        <w:tblLook w:val="04A0"/>
      </w:tblPr>
      <w:tblGrid>
        <w:gridCol w:w="4153"/>
        <w:gridCol w:w="5560"/>
      </w:tblGrid>
      <w:tr w:rsidR="000E1C3B" w:rsidTr="000E1C3B">
        <w:tc>
          <w:tcPr>
            <w:tcW w:w="4503" w:type="dxa"/>
            <w:hideMark/>
          </w:tcPr>
          <w:p w:rsidR="000E1C3B" w:rsidRDefault="000E1C3B"/>
        </w:tc>
        <w:tc>
          <w:tcPr>
            <w:tcW w:w="5918" w:type="dxa"/>
          </w:tcPr>
          <w:p w:rsidR="00CD600D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Утверждено </w:t>
            </w:r>
          </w:p>
          <w:p w:rsidR="00CD600D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приказом МКОУ КСОШ </w:t>
            </w:r>
          </w:p>
          <w:p w:rsidR="00CD600D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 ______.2019 г. № _____</w:t>
            </w:r>
          </w:p>
          <w:p w:rsidR="00CD600D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</w:p>
          <w:p w:rsidR="00CD600D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Директор МКОУ КСОШ </w:t>
            </w:r>
          </w:p>
          <w:p w:rsidR="000E1C3B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           __________ /К.А. 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Куцулова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</w:tbl>
    <w:p w:rsidR="00214847" w:rsidRDefault="00214847" w:rsidP="00B130FB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0E1C3B" w:rsidRDefault="000E1C3B" w:rsidP="0021484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130FB" w:rsidRPr="00601C28" w:rsidRDefault="000E1C3B" w:rsidP="002148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0E1C3B">
        <w:rPr>
          <w:b/>
          <w:sz w:val="28"/>
          <w:szCs w:val="24"/>
        </w:rPr>
        <w:t>ДОЛЖНОСТНАЯ ИНСТРУКЦИЯ УЧИТЕЛЯ</w:t>
      </w:r>
      <w:r w:rsidR="00CD600D">
        <w:rPr>
          <w:b/>
          <w:sz w:val="28"/>
          <w:szCs w:val="24"/>
        </w:rPr>
        <w:t xml:space="preserve"> </w:t>
      </w:r>
      <w:r w:rsidR="00404E97">
        <w:rPr>
          <w:b/>
          <w:sz w:val="28"/>
          <w:szCs w:val="24"/>
        </w:rPr>
        <w:t>ТЕХНОЛОГИИ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Преамбула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Настоящая должностная инструкция определяет должностные права и обязанности работника,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B130FB" w:rsidRDefault="00B130FB" w:rsidP="00B130FB">
      <w:pPr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1.1. Учитель относится к категории специалистов.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1.2. На должность учителя принимается лицо: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лишенное</w:t>
      </w:r>
      <w:proofErr w:type="gramEnd"/>
      <w:r>
        <w:rPr>
          <w:sz w:val="24"/>
          <w:szCs w:val="24"/>
        </w:rP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>
        <w:rPr>
          <w:sz w:val="24"/>
          <w:szCs w:val="24"/>
        </w:rPr>
        <w:t>, основ конституционного строя и безопасности государства, а также против общественной безопасности;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имеющее</w:t>
      </w:r>
      <w:proofErr w:type="gramEnd"/>
      <w:r>
        <w:rPr>
          <w:sz w:val="24"/>
          <w:szCs w:val="24"/>
        </w:rPr>
        <w:t xml:space="preserve"> неснятой или непогашенной судимости за умышленные тяжкие и особо тяжкие преступления;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признанное</w:t>
      </w:r>
      <w:proofErr w:type="gramEnd"/>
      <w:r>
        <w:rPr>
          <w:sz w:val="24"/>
          <w:szCs w:val="24"/>
        </w:rPr>
        <w:t xml:space="preserve"> недееспособным в установленном федеральным законом порядке;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имеющее</w:t>
      </w:r>
      <w:proofErr w:type="gramEnd"/>
      <w:r>
        <w:rPr>
          <w:sz w:val="24"/>
          <w:szCs w:val="24"/>
        </w:rPr>
        <w:t xml:space="preserve">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1.3. Учитель должен знать: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приоритетные направления развития образовательной системы Российской Федерации;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законы и иные нормативные правовые акты, регламентирующие образовательную деятельность;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основы общетеоретических дисциплин в объеме, необходимом для решения </w:t>
      </w:r>
      <w:r>
        <w:rPr>
          <w:sz w:val="24"/>
          <w:szCs w:val="24"/>
        </w:rPr>
        <w:lastRenderedPageBreak/>
        <w:t>педагогических, научно-методических и организационно-управленческих задач;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педагогику, психологию, возрастную физиологию;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школьную гигиену;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методику преподавания предмета;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программы и учебники по преподаваемому предмету;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методику воспитательной работы;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требования к оснащению и оборудованию учебных кабинетов и подсобных помещений к ним;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средства обучения и их дидактические возможности;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научной организации труда;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нормативные документы по вопросам обучения и воспитания детей и молодежи;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теорию и методы управления образовательными системами;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sz w:val="24"/>
          <w:szCs w:val="24"/>
        </w:rPr>
        <w:t>компетентностного</w:t>
      </w:r>
      <w:proofErr w:type="spellEnd"/>
      <w:r>
        <w:rPr>
          <w:sz w:val="24"/>
          <w:szCs w:val="24"/>
        </w:rPr>
        <w:t xml:space="preserve"> подхода, развивающего обучения;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технологии диагностики причин конфликтных ситуаций, их профилактики и разрешения;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экологии, экономики, социологии;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трудового законодательства;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Правила внутреннего трудового распорядка образовательного учреждения;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правила по охране труда и пожарной безопасности;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2. Функции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Обучение и воспитание обучающихся с учетом их психолого-физиологических особенностей и специфики преподаваемого предмета.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Обеспечение охраны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обучающихся во время образовательного процесса.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3. Должностные обязанности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Учитель исполняет следующие обязанности: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 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 Обоснованно выбирает программы и учебно-методическое обеспечение, включая цифровые образовательные ресурсы.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proofErr w:type="gramStart"/>
      <w:r>
        <w:rPr>
          <w:sz w:val="24"/>
          <w:szCs w:val="24"/>
        </w:rPr>
        <w:t xml:space="preserve"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</w:t>
      </w:r>
      <w:r>
        <w:rPr>
          <w:sz w:val="24"/>
          <w:szCs w:val="24"/>
        </w:rPr>
        <w:lastRenderedPageBreak/>
        <w:t>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</w:t>
      </w:r>
      <w:proofErr w:type="gramEnd"/>
      <w:r>
        <w:rPr>
          <w:sz w:val="24"/>
          <w:szCs w:val="24"/>
        </w:rPr>
        <w:t xml:space="preserve"> предмету (курсу, программе) с практикой, обсуждает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актуальные события современности.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Обеспечивает достижение и подтверждение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уровней образования (образовательных цензов).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3.9. Вносит предложения по совершенствованию образовательного процесса в образовательном учреждении.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3.10.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Обеспечивает охрану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обучающихся во время образовательного процесса.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3.12. Осуществляет связь с родителями (лицами, их заменяющими).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3.13. Выполняет правила по охране труда и пожарной безопасности.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4. Права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Учитель имеет право: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Участвовать в обсуждении проектов решений руководства образовательного учреждения.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Запрашивать и получать от работников других структурных подразделений необходимую информацию, документы.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4.4. Участвовать в обсуждении вопросов, касающихся исполняемых должностных обязанностей.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4.5. Требовать от руководства образовательного учреждения оказания содействия в исполнении должностных обязанностей.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Заключительные положения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5.1. </w:t>
      </w:r>
      <w:r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B130FB" w:rsidRDefault="00B130FB" w:rsidP="00B130FB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B130FB" w:rsidRDefault="00B130FB" w:rsidP="00B130FB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B130FB" w:rsidRDefault="00B130FB" w:rsidP="00B130FB">
      <w:pPr>
        <w:jc w:val="both"/>
        <w:rPr>
          <w:sz w:val="24"/>
          <w:szCs w:val="24"/>
        </w:rPr>
      </w:pPr>
      <w:r>
        <w:rPr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0E1C3B" w:rsidRDefault="000E1C3B" w:rsidP="00B130FB">
      <w:pPr>
        <w:ind w:firstLine="540"/>
        <w:jc w:val="both"/>
        <w:rPr>
          <w:sz w:val="24"/>
          <w:szCs w:val="24"/>
        </w:rPr>
      </w:pPr>
    </w:p>
    <w:p w:rsidR="000E1C3B" w:rsidRDefault="000E1C3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 Должностной инструкцией ознакомился ____________________________________.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Экземпляр данной должностной инструкции получил __________________________.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jc w:val="both"/>
        <w:rPr>
          <w:i/>
          <w:sz w:val="24"/>
          <w:szCs w:val="24"/>
        </w:rPr>
      </w:pPr>
    </w:p>
    <w:p w:rsidR="00B130FB" w:rsidRDefault="00B130FB" w:rsidP="00B130FB">
      <w:pPr>
        <w:jc w:val="both"/>
        <w:rPr>
          <w:i/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B130FB" w:rsidRDefault="00B130FB" w:rsidP="00B130FB">
      <w:pPr>
        <w:jc w:val="both"/>
        <w:rPr>
          <w:sz w:val="24"/>
          <w:szCs w:val="24"/>
        </w:rPr>
      </w:pPr>
    </w:p>
    <w:p w:rsidR="00B130FB" w:rsidRDefault="00B130FB"/>
    <w:sectPr w:rsidR="00B130FB" w:rsidSect="000E1C3B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130FB"/>
    <w:rsid w:val="000E1C3B"/>
    <w:rsid w:val="00214847"/>
    <w:rsid w:val="002A1BAA"/>
    <w:rsid w:val="00404E97"/>
    <w:rsid w:val="00553F72"/>
    <w:rsid w:val="00601C28"/>
    <w:rsid w:val="006860D5"/>
    <w:rsid w:val="00954A04"/>
    <w:rsid w:val="0097658D"/>
    <w:rsid w:val="00A125F4"/>
    <w:rsid w:val="00B130FB"/>
    <w:rsid w:val="00BD3DB3"/>
    <w:rsid w:val="00CD600D"/>
    <w:rsid w:val="00F1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Рамазан Умаров</cp:lastModifiedBy>
  <cp:revision>9</cp:revision>
  <cp:lastPrinted>2019-08-14T09:21:00Z</cp:lastPrinted>
  <dcterms:created xsi:type="dcterms:W3CDTF">2019-08-14T07:46:00Z</dcterms:created>
  <dcterms:modified xsi:type="dcterms:W3CDTF">2019-08-16T12:37:00Z</dcterms:modified>
</cp:coreProperties>
</file>